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736" w:rsidRDefault="00D40777">
      <w:pPr>
        <w:spacing w:line="580" w:lineRule="exact"/>
        <w:jc w:val="lef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附件4</w:t>
      </w:r>
    </w:p>
    <w:p w:rsidR="00D54736" w:rsidRDefault="00D40777">
      <w:pPr>
        <w:spacing w:line="580" w:lineRule="exact"/>
        <w:jc w:val="center"/>
        <w:rPr>
          <w:rFonts w:ascii="方正小标宋简体" w:eastAsia="方正小标宋简体" w:hAnsi="微软雅黑"/>
          <w:color w:val="333333"/>
          <w:kern w:val="0"/>
          <w:sz w:val="36"/>
          <w:szCs w:val="36"/>
        </w:rPr>
      </w:pPr>
      <w:r>
        <w:rPr>
          <w:rFonts w:ascii="方正小标宋简体" w:eastAsia="方正小标宋简体" w:hAnsi="微软雅黑" w:hint="eastAsia"/>
          <w:color w:val="333333"/>
          <w:kern w:val="0"/>
          <w:sz w:val="36"/>
          <w:szCs w:val="36"/>
        </w:rPr>
        <w:t>与新设专业相关或相近的专业专任教师名单</w:t>
      </w:r>
    </w:p>
    <w:p w:rsidR="00D54736" w:rsidRDefault="00D40777">
      <w:pPr>
        <w:spacing w:line="580" w:lineRule="exact"/>
        <w:jc w:val="center"/>
        <w:rPr>
          <w:rFonts w:ascii="仿宋_GB2312" w:hAnsi="华文楷体"/>
          <w:color w:val="333333"/>
          <w:kern w:val="0"/>
          <w:sz w:val="28"/>
          <w:szCs w:val="28"/>
        </w:rPr>
      </w:pPr>
      <w:r>
        <w:rPr>
          <w:rFonts w:ascii="仿宋_GB2312" w:hAnsi="华文楷体" w:hint="eastAsia"/>
          <w:color w:val="333333"/>
          <w:kern w:val="0"/>
          <w:sz w:val="28"/>
          <w:szCs w:val="28"/>
        </w:rPr>
        <w:t>（每个专业附1份名单）</w:t>
      </w:r>
    </w:p>
    <w:p w:rsidR="00D54736" w:rsidRDefault="0072047E" w:rsidP="0072047E">
      <w:pPr>
        <w:spacing w:line="580" w:lineRule="exact"/>
        <w:jc w:val="left"/>
        <w:rPr>
          <w:rFonts w:ascii="仿宋_GB2312" w:hAnsi="微软雅黑"/>
          <w:color w:val="333333"/>
          <w:kern w:val="0"/>
          <w:sz w:val="36"/>
          <w:szCs w:val="36"/>
        </w:rPr>
      </w:pPr>
      <w:r>
        <w:rPr>
          <w:rFonts w:ascii="仿宋_GB2312" w:hAnsi="微软雅黑" w:hint="eastAsia"/>
          <w:color w:val="333333"/>
          <w:kern w:val="0"/>
          <w:sz w:val="36"/>
          <w:szCs w:val="36"/>
        </w:rPr>
        <w:t>专业：法学</w:t>
      </w:r>
    </w:p>
    <w:tbl>
      <w:tblPr>
        <w:tblW w:w="10579" w:type="dxa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top w:w="60" w:type="dxa"/>
          <w:left w:w="0" w:type="dxa"/>
          <w:right w:w="0" w:type="dxa"/>
        </w:tblCellMar>
        <w:tblLook w:val="04A0"/>
      </w:tblPr>
      <w:tblGrid>
        <w:gridCol w:w="709"/>
        <w:gridCol w:w="992"/>
        <w:gridCol w:w="649"/>
        <w:gridCol w:w="469"/>
        <w:gridCol w:w="1082"/>
        <w:gridCol w:w="1060"/>
        <w:gridCol w:w="1418"/>
        <w:gridCol w:w="1559"/>
        <w:gridCol w:w="1134"/>
        <w:gridCol w:w="851"/>
        <w:gridCol w:w="656"/>
      </w:tblGrid>
      <w:tr w:rsidR="00D54736">
        <w:trPr>
          <w:jc w:val="center"/>
        </w:trPr>
        <w:tc>
          <w:tcPr>
            <w:tcW w:w="709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649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469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年龄</w:t>
            </w:r>
          </w:p>
        </w:tc>
        <w:tc>
          <w:tcPr>
            <w:tcW w:w="1082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职务</w:t>
            </w:r>
          </w:p>
        </w:tc>
        <w:tc>
          <w:tcPr>
            <w:tcW w:w="1060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职称</w:t>
            </w:r>
          </w:p>
        </w:tc>
        <w:tc>
          <w:tcPr>
            <w:tcW w:w="1418" w:type="dxa"/>
            <w:tcBorders>
              <w:bottom w:val="single" w:sz="0" w:space="0" w:color="auto"/>
            </w:tcBorders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最后学历</w:t>
            </w:r>
          </w:p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毕业学校、</w:t>
            </w:r>
          </w:p>
          <w:p w:rsidR="00D54736" w:rsidRDefault="00D40777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专业、学位</w:t>
            </w:r>
          </w:p>
        </w:tc>
        <w:tc>
          <w:tcPr>
            <w:tcW w:w="1559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现从事专业</w:t>
            </w:r>
          </w:p>
        </w:tc>
        <w:tc>
          <w:tcPr>
            <w:tcW w:w="1134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拟任课程</w:t>
            </w:r>
          </w:p>
        </w:tc>
        <w:tc>
          <w:tcPr>
            <w:tcW w:w="851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是否“双</w:t>
            </w:r>
          </w:p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师型”</w:t>
            </w:r>
          </w:p>
        </w:tc>
        <w:tc>
          <w:tcPr>
            <w:tcW w:w="656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专职</w:t>
            </w:r>
          </w:p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/兼职</w:t>
            </w:r>
          </w:p>
        </w:tc>
      </w:tr>
      <w:tr w:rsidR="00D54736" w:rsidTr="006D2BAB">
        <w:trPr>
          <w:jc w:val="center"/>
        </w:trPr>
        <w:tc>
          <w:tcPr>
            <w:tcW w:w="709" w:type="dxa"/>
            <w:vAlign w:val="center"/>
          </w:tcPr>
          <w:p w:rsidR="00D54736" w:rsidRDefault="00945AD0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D54736" w:rsidRDefault="00945AD0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945AD0">
              <w:rPr>
                <w:rFonts w:ascii="仿宋_GB2312" w:hint="eastAsia"/>
                <w:sz w:val="24"/>
                <w:szCs w:val="24"/>
              </w:rPr>
              <w:t>邓陕峡</w:t>
            </w:r>
          </w:p>
        </w:tc>
        <w:tc>
          <w:tcPr>
            <w:tcW w:w="649" w:type="dxa"/>
            <w:vAlign w:val="center"/>
          </w:tcPr>
          <w:p w:rsidR="00D54736" w:rsidRDefault="00945AD0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D54736" w:rsidRDefault="00C3668D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43</w:t>
            </w:r>
          </w:p>
        </w:tc>
        <w:tc>
          <w:tcPr>
            <w:tcW w:w="1082" w:type="dxa"/>
            <w:vAlign w:val="center"/>
          </w:tcPr>
          <w:p w:rsidR="00D54736" w:rsidRDefault="00945AD0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副院长</w:t>
            </w:r>
          </w:p>
        </w:tc>
        <w:tc>
          <w:tcPr>
            <w:tcW w:w="1060" w:type="dxa"/>
            <w:vAlign w:val="center"/>
          </w:tcPr>
          <w:p w:rsidR="00D54736" w:rsidRDefault="00945AD0" w:rsidP="006D2BAB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教授</w:t>
            </w:r>
          </w:p>
        </w:tc>
        <w:tc>
          <w:tcPr>
            <w:tcW w:w="1418" w:type="dxa"/>
          </w:tcPr>
          <w:p w:rsidR="00D54736" w:rsidRDefault="00945AD0" w:rsidP="00945AD0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西南政法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诉讼法学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vAlign w:val="center"/>
          </w:tcPr>
          <w:p w:rsidR="00D54736" w:rsidRPr="00945AD0" w:rsidRDefault="00945AD0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法学</w:t>
            </w:r>
          </w:p>
        </w:tc>
        <w:tc>
          <w:tcPr>
            <w:tcW w:w="1134" w:type="dxa"/>
            <w:vAlign w:val="center"/>
          </w:tcPr>
          <w:p w:rsidR="00D54736" w:rsidRDefault="00E66331" w:rsidP="00E66331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法学概论</w:t>
            </w:r>
          </w:p>
        </w:tc>
        <w:tc>
          <w:tcPr>
            <w:tcW w:w="851" w:type="dxa"/>
            <w:vAlign w:val="center"/>
          </w:tcPr>
          <w:p w:rsidR="00D54736" w:rsidRDefault="00945AD0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D54736" w:rsidRDefault="00945AD0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E66331" w:rsidTr="006D2BAB">
        <w:trPr>
          <w:jc w:val="center"/>
        </w:trPr>
        <w:tc>
          <w:tcPr>
            <w:tcW w:w="709" w:type="dxa"/>
            <w:vAlign w:val="center"/>
          </w:tcPr>
          <w:p w:rsidR="00E66331" w:rsidRDefault="00E66331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E66331" w:rsidRDefault="00E66331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唐文娟</w:t>
            </w:r>
          </w:p>
        </w:tc>
        <w:tc>
          <w:tcPr>
            <w:tcW w:w="649" w:type="dxa"/>
            <w:vAlign w:val="center"/>
          </w:tcPr>
          <w:p w:rsidR="00E66331" w:rsidRDefault="00E66331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E66331" w:rsidRDefault="00E66331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44</w:t>
            </w:r>
          </w:p>
        </w:tc>
        <w:tc>
          <w:tcPr>
            <w:tcW w:w="1082" w:type="dxa"/>
            <w:vAlign w:val="center"/>
          </w:tcPr>
          <w:p w:rsidR="00E66331" w:rsidRDefault="00E66331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副院长</w:t>
            </w:r>
          </w:p>
        </w:tc>
        <w:tc>
          <w:tcPr>
            <w:tcW w:w="1060" w:type="dxa"/>
            <w:vAlign w:val="center"/>
          </w:tcPr>
          <w:p w:rsidR="00E66331" w:rsidRDefault="00E66331" w:rsidP="006D2BAB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教授</w:t>
            </w:r>
          </w:p>
        </w:tc>
        <w:tc>
          <w:tcPr>
            <w:tcW w:w="1418" w:type="dxa"/>
          </w:tcPr>
          <w:p w:rsidR="00E66331" w:rsidRDefault="00E66331" w:rsidP="004355DD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四川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诉讼法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硕士</w:t>
            </w:r>
          </w:p>
        </w:tc>
        <w:tc>
          <w:tcPr>
            <w:tcW w:w="1559" w:type="dxa"/>
            <w:vAlign w:val="center"/>
          </w:tcPr>
          <w:p w:rsidR="00E66331" w:rsidRPr="00945AD0" w:rsidRDefault="00E66331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法学</w:t>
            </w:r>
          </w:p>
        </w:tc>
        <w:tc>
          <w:tcPr>
            <w:tcW w:w="1134" w:type="dxa"/>
            <w:vAlign w:val="center"/>
          </w:tcPr>
          <w:p w:rsidR="000E0138" w:rsidRDefault="000E0138" w:rsidP="00E66331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行政</w:t>
            </w:r>
          </w:p>
          <w:p w:rsidR="00E66331" w:rsidRDefault="000E0138" w:rsidP="00E66331">
            <w:pPr>
              <w:jc w:val="center"/>
            </w:pPr>
            <w:r>
              <w:rPr>
                <w:rFonts w:ascii="仿宋_GB2312" w:hint="eastAsia"/>
                <w:sz w:val="24"/>
                <w:szCs w:val="24"/>
              </w:rPr>
              <w:t>管理学</w:t>
            </w:r>
          </w:p>
        </w:tc>
        <w:tc>
          <w:tcPr>
            <w:tcW w:w="851" w:type="dxa"/>
            <w:vAlign w:val="center"/>
          </w:tcPr>
          <w:p w:rsidR="00E66331" w:rsidRDefault="00E66331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E66331" w:rsidRDefault="00E66331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E66331" w:rsidTr="006D2BAB">
        <w:trPr>
          <w:jc w:val="center"/>
        </w:trPr>
        <w:tc>
          <w:tcPr>
            <w:tcW w:w="709" w:type="dxa"/>
            <w:vAlign w:val="center"/>
          </w:tcPr>
          <w:p w:rsidR="00E66331" w:rsidRDefault="00E66331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66331" w:rsidRDefault="00E66331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张居盛</w:t>
            </w:r>
          </w:p>
        </w:tc>
        <w:tc>
          <w:tcPr>
            <w:tcW w:w="649" w:type="dxa"/>
            <w:vAlign w:val="center"/>
          </w:tcPr>
          <w:p w:rsidR="00E66331" w:rsidRDefault="00E66331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 w:rsidR="00E66331" w:rsidRDefault="00E66331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53</w:t>
            </w:r>
          </w:p>
        </w:tc>
        <w:tc>
          <w:tcPr>
            <w:tcW w:w="1082" w:type="dxa"/>
            <w:vAlign w:val="center"/>
          </w:tcPr>
          <w:p w:rsidR="00E66331" w:rsidRDefault="00E66331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E66331" w:rsidRDefault="00E66331" w:rsidP="006D2BAB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教授</w:t>
            </w:r>
          </w:p>
        </w:tc>
        <w:tc>
          <w:tcPr>
            <w:tcW w:w="1418" w:type="dxa"/>
          </w:tcPr>
          <w:p w:rsidR="00E66331" w:rsidRDefault="00E66331" w:rsidP="004355DD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四川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诉讼法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硕士</w:t>
            </w:r>
          </w:p>
        </w:tc>
        <w:tc>
          <w:tcPr>
            <w:tcW w:w="1559" w:type="dxa"/>
            <w:vAlign w:val="center"/>
          </w:tcPr>
          <w:p w:rsidR="00E66331" w:rsidRDefault="00E66331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法学</w:t>
            </w:r>
          </w:p>
        </w:tc>
        <w:tc>
          <w:tcPr>
            <w:tcW w:w="1134" w:type="dxa"/>
            <w:vAlign w:val="center"/>
          </w:tcPr>
          <w:p w:rsidR="00E66331" w:rsidRDefault="00E66331" w:rsidP="00E66331">
            <w:pPr>
              <w:jc w:val="center"/>
            </w:pPr>
            <w:r w:rsidRPr="00687FC0">
              <w:rPr>
                <w:rFonts w:ascii="仿宋_GB2312" w:hint="eastAsia"/>
                <w:sz w:val="24"/>
                <w:szCs w:val="24"/>
              </w:rPr>
              <w:t>法学概论</w:t>
            </w:r>
          </w:p>
        </w:tc>
        <w:tc>
          <w:tcPr>
            <w:tcW w:w="851" w:type="dxa"/>
            <w:vAlign w:val="center"/>
          </w:tcPr>
          <w:p w:rsidR="00E66331" w:rsidRDefault="00E66331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E66331" w:rsidRDefault="00E66331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E66331" w:rsidTr="006D2BAB">
        <w:trPr>
          <w:jc w:val="center"/>
        </w:trPr>
        <w:tc>
          <w:tcPr>
            <w:tcW w:w="709" w:type="dxa"/>
            <w:vAlign w:val="center"/>
          </w:tcPr>
          <w:p w:rsidR="00E66331" w:rsidRDefault="00E66331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E66331" w:rsidRDefault="00E66331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张丽</w:t>
            </w:r>
          </w:p>
        </w:tc>
        <w:tc>
          <w:tcPr>
            <w:tcW w:w="649" w:type="dxa"/>
            <w:vAlign w:val="center"/>
          </w:tcPr>
          <w:p w:rsidR="00E66331" w:rsidRDefault="00E66331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E66331" w:rsidRDefault="00E66331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39</w:t>
            </w:r>
          </w:p>
        </w:tc>
        <w:tc>
          <w:tcPr>
            <w:tcW w:w="1082" w:type="dxa"/>
            <w:vAlign w:val="center"/>
          </w:tcPr>
          <w:p w:rsidR="00E66331" w:rsidRDefault="00E66331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E66331" w:rsidRDefault="00E66331" w:rsidP="006D2BAB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副教授</w:t>
            </w:r>
          </w:p>
        </w:tc>
        <w:tc>
          <w:tcPr>
            <w:tcW w:w="1418" w:type="dxa"/>
          </w:tcPr>
          <w:p w:rsidR="00E66331" w:rsidRDefault="00E66331" w:rsidP="00945AD0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西南财经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刑法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vAlign w:val="center"/>
          </w:tcPr>
          <w:p w:rsidR="00E66331" w:rsidRPr="00945AD0" w:rsidRDefault="00E66331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法学</w:t>
            </w:r>
          </w:p>
        </w:tc>
        <w:tc>
          <w:tcPr>
            <w:tcW w:w="1134" w:type="dxa"/>
            <w:vAlign w:val="center"/>
          </w:tcPr>
          <w:p w:rsidR="00E66331" w:rsidRDefault="00E66331" w:rsidP="00E66331">
            <w:pPr>
              <w:jc w:val="center"/>
            </w:pPr>
            <w:r w:rsidRPr="00687FC0">
              <w:rPr>
                <w:rFonts w:ascii="仿宋_GB2312" w:hint="eastAsia"/>
                <w:sz w:val="24"/>
                <w:szCs w:val="24"/>
              </w:rPr>
              <w:t>法学概论</w:t>
            </w:r>
          </w:p>
        </w:tc>
        <w:tc>
          <w:tcPr>
            <w:tcW w:w="851" w:type="dxa"/>
            <w:vAlign w:val="center"/>
          </w:tcPr>
          <w:p w:rsidR="00E66331" w:rsidRDefault="00E66331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E66331" w:rsidRDefault="00E66331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BB347F" w:rsidTr="006D2BAB">
        <w:trPr>
          <w:jc w:val="center"/>
        </w:trPr>
        <w:tc>
          <w:tcPr>
            <w:tcW w:w="709" w:type="dxa"/>
            <w:vAlign w:val="center"/>
          </w:tcPr>
          <w:p w:rsidR="00BB347F" w:rsidRDefault="00BB347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BB347F" w:rsidRDefault="00BB347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邱晓霞</w:t>
            </w:r>
          </w:p>
        </w:tc>
        <w:tc>
          <w:tcPr>
            <w:tcW w:w="649" w:type="dxa"/>
            <w:vAlign w:val="center"/>
          </w:tcPr>
          <w:p w:rsidR="00BB347F" w:rsidRDefault="00BB347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BB347F" w:rsidRDefault="00C3668D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50</w:t>
            </w:r>
          </w:p>
        </w:tc>
        <w:tc>
          <w:tcPr>
            <w:tcW w:w="1082" w:type="dxa"/>
            <w:vAlign w:val="center"/>
          </w:tcPr>
          <w:p w:rsidR="00BB347F" w:rsidRDefault="00BB347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BB347F" w:rsidRDefault="00BB347F" w:rsidP="006D2BAB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副教授</w:t>
            </w:r>
          </w:p>
        </w:tc>
        <w:tc>
          <w:tcPr>
            <w:tcW w:w="1418" w:type="dxa"/>
          </w:tcPr>
          <w:p w:rsidR="00BB347F" w:rsidRDefault="00BB347F" w:rsidP="00945AD0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四川师范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宪法与行政法学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硕士</w:t>
            </w:r>
          </w:p>
        </w:tc>
        <w:tc>
          <w:tcPr>
            <w:tcW w:w="1559" w:type="dxa"/>
            <w:vAlign w:val="center"/>
          </w:tcPr>
          <w:p w:rsidR="00BB347F" w:rsidRPr="00945AD0" w:rsidRDefault="00BB347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法学</w:t>
            </w:r>
          </w:p>
        </w:tc>
        <w:tc>
          <w:tcPr>
            <w:tcW w:w="1134" w:type="dxa"/>
            <w:vAlign w:val="center"/>
          </w:tcPr>
          <w:p w:rsidR="00BB347F" w:rsidRDefault="00E66331" w:rsidP="00E66331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宪法学</w:t>
            </w:r>
          </w:p>
        </w:tc>
        <w:tc>
          <w:tcPr>
            <w:tcW w:w="851" w:type="dxa"/>
            <w:vAlign w:val="center"/>
          </w:tcPr>
          <w:p w:rsidR="00BB347F" w:rsidRDefault="00BB347F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BB347F" w:rsidRDefault="00BB347F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622658" w:rsidTr="006D2BAB">
        <w:trPr>
          <w:jc w:val="center"/>
        </w:trPr>
        <w:tc>
          <w:tcPr>
            <w:tcW w:w="70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廖峻</w:t>
            </w:r>
          </w:p>
        </w:tc>
        <w:tc>
          <w:tcPr>
            <w:tcW w:w="64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45</w:t>
            </w:r>
          </w:p>
        </w:tc>
        <w:tc>
          <w:tcPr>
            <w:tcW w:w="1082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622658" w:rsidRDefault="00622658" w:rsidP="006D2BAB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讲师</w:t>
            </w:r>
          </w:p>
        </w:tc>
        <w:tc>
          <w:tcPr>
            <w:tcW w:w="1418" w:type="dxa"/>
          </w:tcPr>
          <w:p w:rsidR="00622658" w:rsidRDefault="00622658" w:rsidP="00945AD0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中南财经政法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法律史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法学</w:t>
            </w:r>
          </w:p>
        </w:tc>
        <w:tc>
          <w:tcPr>
            <w:tcW w:w="1134" w:type="dxa"/>
            <w:vAlign w:val="center"/>
          </w:tcPr>
          <w:p w:rsidR="00622658" w:rsidRDefault="00622658" w:rsidP="00622658">
            <w:pPr>
              <w:jc w:val="center"/>
            </w:pPr>
            <w:r w:rsidRPr="00EF4135">
              <w:rPr>
                <w:rFonts w:ascii="仿宋_GB2312" w:hint="eastAsia"/>
                <w:sz w:val="24"/>
                <w:szCs w:val="24"/>
              </w:rPr>
              <w:t>法学概论</w:t>
            </w:r>
          </w:p>
        </w:tc>
        <w:tc>
          <w:tcPr>
            <w:tcW w:w="851" w:type="dxa"/>
            <w:vAlign w:val="center"/>
          </w:tcPr>
          <w:p w:rsidR="00622658" w:rsidRDefault="00622658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622658" w:rsidRDefault="00622658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622658" w:rsidTr="006D2BAB">
        <w:trPr>
          <w:jc w:val="center"/>
        </w:trPr>
        <w:tc>
          <w:tcPr>
            <w:tcW w:w="70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945AD0">
              <w:rPr>
                <w:rFonts w:ascii="仿宋_GB2312" w:hint="eastAsia"/>
                <w:sz w:val="24"/>
                <w:szCs w:val="24"/>
              </w:rPr>
              <w:t>沈冬军</w:t>
            </w:r>
          </w:p>
        </w:tc>
        <w:tc>
          <w:tcPr>
            <w:tcW w:w="64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38</w:t>
            </w:r>
          </w:p>
        </w:tc>
        <w:tc>
          <w:tcPr>
            <w:tcW w:w="1082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622658" w:rsidRDefault="00622658" w:rsidP="006D2BAB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讲师</w:t>
            </w:r>
          </w:p>
        </w:tc>
        <w:tc>
          <w:tcPr>
            <w:tcW w:w="1418" w:type="dxa"/>
          </w:tcPr>
          <w:p w:rsidR="00622658" w:rsidRDefault="00622658" w:rsidP="00945AD0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西南财经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民商法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vAlign w:val="center"/>
          </w:tcPr>
          <w:p w:rsidR="00622658" w:rsidRPr="00945AD0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法学</w:t>
            </w:r>
          </w:p>
        </w:tc>
        <w:tc>
          <w:tcPr>
            <w:tcW w:w="1134" w:type="dxa"/>
            <w:vAlign w:val="center"/>
          </w:tcPr>
          <w:p w:rsidR="00622658" w:rsidRDefault="00622658" w:rsidP="00622658">
            <w:pPr>
              <w:jc w:val="center"/>
            </w:pPr>
            <w:r w:rsidRPr="00EF4135">
              <w:rPr>
                <w:rFonts w:ascii="仿宋_GB2312" w:hint="eastAsia"/>
                <w:sz w:val="24"/>
                <w:szCs w:val="24"/>
              </w:rPr>
              <w:t>法学概论</w:t>
            </w:r>
          </w:p>
        </w:tc>
        <w:tc>
          <w:tcPr>
            <w:tcW w:w="851" w:type="dxa"/>
            <w:vAlign w:val="center"/>
          </w:tcPr>
          <w:p w:rsidR="00622658" w:rsidRDefault="00622658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622658" w:rsidRDefault="00622658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622658" w:rsidTr="006D2BAB">
        <w:trPr>
          <w:jc w:val="center"/>
        </w:trPr>
        <w:tc>
          <w:tcPr>
            <w:tcW w:w="70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945AD0">
              <w:rPr>
                <w:rFonts w:ascii="仿宋_GB2312" w:hint="eastAsia"/>
                <w:sz w:val="24"/>
                <w:szCs w:val="24"/>
              </w:rPr>
              <w:t>戴馥鸿</w:t>
            </w:r>
          </w:p>
        </w:tc>
        <w:tc>
          <w:tcPr>
            <w:tcW w:w="64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37</w:t>
            </w:r>
          </w:p>
        </w:tc>
        <w:tc>
          <w:tcPr>
            <w:tcW w:w="1082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622658" w:rsidRDefault="00622658" w:rsidP="006D2BAB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讲师</w:t>
            </w:r>
          </w:p>
        </w:tc>
        <w:tc>
          <w:tcPr>
            <w:tcW w:w="1418" w:type="dxa"/>
          </w:tcPr>
          <w:p w:rsidR="00622658" w:rsidRDefault="00622658" w:rsidP="00945AD0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中国政法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法律史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vAlign w:val="center"/>
          </w:tcPr>
          <w:p w:rsidR="00622658" w:rsidRPr="00945AD0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法学</w:t>
            </w:r>
          </w:p>
        </w:tc>
        <w:tc>
          <w:tcPr>
            <w:tcW w:w="1134" w:type="dxa"/>
            <w:vAlign w:val="center"/>
          </w:tcPr>
          <w:p w:rsidR="00622658" w:rsidRDefault="00C23654" w:rsidP="00622658">
            <w:pPr>
              <w:jc w:val="center"/>
            </w:pPr>
            <w:r>
              <w:rPr>
                <w:rFonts w:ascii="仿宋_GB2312" w:hint="eastAsia"/>
                <w:sz w:val="24"/>
                <w:szCs w:val="24"/>
              </w:rPr>
              <w:t>宪法学</w:t>
            </w:r>
          </w:p>
        </w:tc>
        <w:tc>
          <w:tcPr>
            <w:tcW w:w="851" w:type="dxa"/>
            <w:vAlign w:val="center"/>
          </w:tcPr>
          <w:p w:rsidR="00622658" w:rsidRDefault="00622658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622658" w:rsidRDefault="00622658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622658" w:rsidTr="006D2BAB">
        <w:trPr>
          <w:jc w:val="center"/>
        </w:trPr>
        <w:tc>
          <w:tcPr>
            <w:tcW w:w="70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lastRenderedPageBreak/>
              <w:t>9</w:t>
            </w:r>
          </w:p>
        </w:tc>
        <w:tc>
          <w:tcPr>
            <w:tcW w:w="992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赵琦</w:t>
            </w:r>
          </w:p>
        </w:tc>
        <w:tc>
          <w:tcPr>
            <w:tcW w:w="64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33</w:t>
            </w:r>
          </w:p>
        </w:tc>
        <w:tc>
          <w:tcPr>
            <w:tcW w:w="1082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622658" w:rsidRDefault="00622658" w:rsidP="006D2BAB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讲师</w:t>
            </w:r>
          </w:p>
        </w:tc>
        <w:tc>
          <w:tcPr>
            <w:tcW w:w="1418" w:type="dxa"/>
          </w:tcPr>
          <w:p w:rsidR="00622658" w:rsidRDefault="00622658" w:rsidP="00945AD0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四川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诉讼法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vAlign w:val="center"/>
          </w:tcPr>
          <w:p w:rsidR="00622658" w:rsidRDefault="00622658" w:rsidP="004355DD">
            <w:pPr>
              <w:jc w:val="center"/>
            </w:pPr>
            <w:r w:rsidRPr="00912B03">
              <w:rPr>
                <w:rFonts w:ascii="仿宋_GB2312" w:hint="eastAsia"/>
                <w:sz w:val="24"/>
                <w:szCs w:val="24"/>
              </w:rPr>
              <w:t>法学</w:t>
            </w:r>
          </w:p>
        </w:tc>
        <w:tc>
          <w:tcPr>
            <w:tcW w:w="1134" w:type="dxa"/>
            <w:vAlign w:val="center"/>
          </w:tcPr>
          <w:p w:rsidR="00622658" w:rsidRDefault="00622658" w:rsidP="00622658">
            <w:pPr>
              <w:jc w:val="center"/>
            </w:pPr>
            <w:r w:rsidRPr="006C012F">
              <w:rPr>
                <w:rFonts w:ascii="仿宋_GB2312" w:hint="eastAsia"/>
                <w:sz w:val="24"/>
                <w:szCs w:val="24"/>
              </w:rPr>
              <w:t>法学概论</w:t>
            </w:r>
          </w:p>
        </w:tc>
        <w:tc>
          <w:tcPr>
            <w:tcW w:w="851" w:type="dxa"/>
            <w:vAlign w:val="center"/>
          </w:tcPr>
          <w:p w:rsidR="00622658" w:rsidRDefault="00622658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622658" w:rsidRDefault="00622658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622658" w:rsidTr="006D2BAB">
        <w:trPr>
          <w:jc w:val="center"/>
        </w:trPr>
        <w:tc>
          <w:tcPr>
            <w:tcW w:w="70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刘剑</w:t>
            </w:r>
          </w:p>
        </w:tc>
        <w:tc>
          <w:tcPr>
            <w:tcW w:w="64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41</w:t>
            </w:r>
          </w:p>
        </w:tc>
        <w:tc>
          <w:tcPr>
            <w:tcW w:w="1082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622658" w:rsidRDefault="00622658" w:rsidP="006D2BAB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讲师</w:t>
            </w:r>
          </w:p>
        </w:tc>
        <w:tc>
          <w:tcPr>
            <w:tcW w:w="1418" w:type="dxa"/>
          </w:tcPr>
          <w:p w:rsidR="00622658" w:rsidRDefault="00622658" w:rsidP="004355DD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四川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民商法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硕士</w:t>
            </w:r>
          </w:p>
        </w:tc>
        <w:tc>
          <w:tcPr>
            <w:tcW w:w="1559" w:type="dxa"/>
            <w:vAlign w:val="center"/>
          </w:tcPr>
          <w:p w:rsidR="00622658" w:rsidRDefault="00622658" w:rsidP="004355DD">
            <w:pPr>
              <w:jc w:val="center"/>
            </w:pPr>
            <w:r w:rsidRPr="00912B03">
              <w:rPr>
                <w:rFonts w:ascii="仿宋_GB2312" w:hint="eastAsia"/>
                <w:sz w:val="24"/>
                <w:szCs w:val="24"/>
              </w:rPr>
              <w:t>法学</w:t>
            </w:r>
          </w:p>
        </w:tc>
        <w:tc>
          <w:tcPr>
            <w:tcW w:w="1134" w:type="dxa"/>
            <w:vAlign w:val="center"/>
          </w:tcPr>
          <w:p w:rsidR="00622658" w:rsidRDefault="00622658" w:rsidP="00622658">
            <w:pPr>
              <w:jc w:val="center"/>
            </w:pPr>
            <w:r w:rsidRPr="006C012F">
              <w:rPr>
                <w:rFonts w:ascii="仿宋_GB2312" w:hint="eastAsia"/>
                <w:sz w:val="24"/>
                <w:szCs w:val="24"/>
              </w:rPr>
              <w:t>法学概论</w:t>
            </w:r>
          </w:p>
        </w:tc>
        <w:tc>
          <w:tcPr>
            <w:tcW w:w="851" w:type="dxa"/>
            <w:vAlign w:val="center"/>
          </w:tcPr>
          <w:p w:rsidR="00622658" w:rsidRDefault="00622658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622658" w:rsidRDefault="00622658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622658" w:rsidTr="006D2BAB">
        <w:trPr>
          <w:jc w:val="center"/>
        </w:trPr>
        <w:tc>
          <w:tcPr>
            <w:tcW w:w="70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胡春华</w:t>
            </w:r>
          </w:p>
        </w:tc>
        <w:tc>
          <w:tcPr>
            <w:tcW w:w="64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50</w:t>
            </w:r>
          </w:p>
        </w:tc>
        <w:tc>
          <w:tcPr>
            <w:tcW w:w="1082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622658" w:rsidRDefault="00622658" w:rsidP="006D2BAB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讲师</w:t>
            </w:r>
          </w:p>
        </w:tc>
        <w:tc>
          <w:tcPr>
            <w:tcW w:w="1418" w:type="dxa"/>
          </w:tcPr>
          <w:p w:rsidR="00622658" w:rsidRDefault="00622658" w:rsidP="00945AD0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四川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民商法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硕士</w:t>
            </w:r>
          </w:p>
        </w:tc>
        <w:tc>
          <w:tcPr>
            <w:tcW w:w="1559" w:type="dxa"/>
            <w:vAlign w:val="center"/>
          </w:tcPr>
          <w:p w:rsidR="00622658" w:rsidRDefault="00622658" w:rsidP="004355DD">
            <w:pPr>
              <w:jc w:val="center"/>
            </w:pPr>
            <w:r w:rsidRPr="00912B03">
              <w:rPr>
                <w:rFonts w:ascii="仿宋_GB2312" w:hint="eastAsia"/>
                <w:sz w:val="24"/>
                <w:szCs w:val="24"/>
              </w:rPr>
              <w:t>法学</w:t>
            </w:r>
          </w:p>
        </w:tc>
        <w:tc>
          <w:tcPr>
            <w:tcW w:w="1134" w:type="dxa"/>
            <w:vAlign w:val="center"/>
          </w:tcPr>
          <w:p w:rsidR="00622658" w:rsidRDefault="00622658" w:rsidP="00622658">
            <w:pPr>
              <w:jc w:val="center"/>
            </w:pPr>
            <w:r w:rsidRPr="006C012F">
              <w:rPr>
                <w:rFonts w:ascii="仿宋_GB2312" w:hint="eastAsia"/>
                <w:sz w:val="24"/>
                <w:szCs w:val="24"/>
              </w:rPr>
              <w:t>法学概论</w:t>
            </w:r>
          </w:p>
        </w:tc>
        <w:tc>
          <w:tcPr>
            <w:tcW w:w="851" w:type="dxa"/>
            <w:vAlign w:val="center"/>
          </w:tcPr>
          <w:p w:rsidR="00622658" w:rsidRDefault="00622658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622658" w:rsidRDefault="00622658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622658" w:rsidTr="006D2BAB">
        <w:trPr>
          <w:jc w:val="center"/>
        </w:trPr>
        <w:tc>
          <w:tcPr>
            <w:tcW w:w="70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杨波</w:t>
            </w:r>
          </w:p>
        </w:tc>
        <w:tc>
          <w:tcPr>
            <w:tcW w:w="64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41</w:t>
            </w:r>
          </w:p>
        </w:tc>
        <w:tc>
          <w:tcPr>
            <w:tcW w:w="1082" w:type="dxa"/>
            <w:vAlign w:val="center"/>
          </w:tcPr>
          <w:p w:rsidR="00622658" w:rsidRDefault="00622658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622658" w:rsidRDefault="00622658" w:rsidP="006D2BAB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讲师</w:t>
            </w:r>
          </w:p>
        </w:tc>
        <w:tc>
          <w:tcPr>
            <w:tcW w:w="1418" w:type="dxa"/>
          </w:tcPr>
          <w:p w:rsidR="00622658" w:rsidRDefault="00622658" w:rsidP="00945AD0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四川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民商法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硕士</w:t>
            </w:r>
          </w:p>
        </w:tc>
        <w:tc>
          <w:tcPr>
            <w:tcW w:w="1559" w:type="dxa"/>
            <w:vAlign w:val="center"/>
          </w:tcPr>
          <w:p w:rsidR="00622658" w:rsidRDefault="00622658" w:rsidP="004355DD">
            <w:pPr>
              <w:jc w:val="center"/>
            </w:pPr>
            <w:r w:rsidRPr="00912B03">
              <w:rPr>
                <w:rFonts w:ascii="仿宋_GB2312" w:hint="eastAsia"/>
                <w:sz w:val="24"/>
                <w:szCs w:val="24"/>
              </w:rPr>
              <w:t>法学</w:t>
            </w:r>
          </w:p>
        </w:tc>
        <w:tc>
          <w:tcPr>
            <w:tcW w:w="1134" w:type="dxa"/>
            <w:vAlign w:val="center"/>
          </w:tcPr>
          <w:p w:rsidR="00622658" w:rsidRDefault="00622658" w:rsidP="00622658">
            <w:pPr>
              <w:jc w:val="center"/>
            </w:pPr>
            <w:r w:rsidRPr="006C012F">
              <w:rPr>
                <w:rFonts w:ascii="仿宋_GB2312" w:hint="eastAsia"/>
                <w:sz w:val="24"/>
                <w:szCs w:val="24"/>
              </w:rPr>
              <w:t>法学概论</w:t>
            </w:r>
          </w:p>
        </w:tc>
        <w:tc>
          <w:tcPr>
            <w:tcW w:w="851" w:type="dxa"/>
            <w:vAlign w:val="center"/>
          </w:tcPr>
          <w:p w:rsidR="00622658" w:rsidRDefault="00622658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622658" w:rsidRDefault="00622658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</w:tbl>
    <w:p w:rsidR="00D54736" w:rsidRDefault="00D40777">
      <w:pPr>
        <w:spacing w:line="580" w:lineRule="exact"/>
        <w:jc w:val="left"/>
      </w:pPr>
      <w:r>
        <w:rPr>
          <w:rFonts w:ascii="仿宋_GB2312" w:hint="eastAsia"/>
          <w:sz w:val="24"/>
          <w:szCs w:val="24"/>
        </w:rPr>
        <w:t>备注：相关或相近专业指该专业所属专业类举办的其他专业。</w:t>
      </w:r>
    </w:p>
    <w:p w:rsidR="00D54736" w:rsidRDefault="00D54736">
      <w:pPr>
        <w:jc w:val="left"/>
      </w:pPr>
    </w:p>
    <w:p w:rsidR="00D54736" w:rsidRPr="00F85EC8" w:rsidRDefault="00D54736">
      <w:pPr>
        <w:rPr>
          <w:rFonts w:ascii="仿宋_GB2312"/>
        </w:rPr>
      </w:pPr>
      <w:bookmarkStart w:id="0" w:name="_GoBack"/>
      <w:bookmarkEnd w:id="0"/>
    </w:p>
    <w:sectPr w:rsidR="00D54736" w:rsidRPr="00F85EC8" w:rsidSect="00AB52D2">
      <w:footerReference w:type="even" r:id="rId8"/>
      <w:footerReference w:type="default" r:id="rId9"/>
      <w:pgSz w:w="11906" w:h="16838"/>
      <w:pgMar w:top="2098" w:right="1474" w:bottom="1985" w:left="1588" w:header="1701" w:footer="1588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24B" w:rsidRDefault="00C8424B">
      <w:r>
        <w:separator/>
      </w:r>
    </w:p>
  </w:endnote>
  <w:endnote w:type="continuationSeparator" w:id="1">
    <w:p w:rsidR="00C8424B" w:rsidRDefault="00C84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736" w:rsidRDefault="00D40777">
    <w:pPr>
      <w:pStyle w:val="a3"/>
      <w:framePr w:wrap="around" w:vAnchor="text" w:hAnchor="margin" w:xAlign="outside" w:y="1"/>
      <w:ind w:leftChars="100" w:left="320"/>
      <w:rPr>
        <w:rStyle w:val="a5"/>
        <w:rFonts w:ascii="宋体" w:eastAsia="宋体" w:hAnsi="宋体"/>
        <w:sz w:val="28"/>
        <w:szCs w:val="28"/>
      </w:rPr>
    </w:pPr>
    <w:r>
      <w:rPr>
        <w:rStyle w:val="a5"/>
        <w:rFonts w:ascii="宋体" w:eastAsia="宋体" w:hAnsi="宋体" w:hint="eastAsia"/>
        <w:sz w:val="28"/>
        <w:szCs w:val="28"/>
      </w:rPr>
      <w:t>—</w:t>
    </w:r>
    <w:r w:rsidR="00B3461D">
      <w:rPr>
        <w:rStyle w:val="a5"/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PAGE  </w:instrText>
    </w:r>
    <w:r w:rsidR="00B3461D">
      <w:rPr>
        <w:rStyle w:val="a5"/>
        <w:rFonts w:ascii="宋体" w:eastAsia="宋体" w:hAnsi="宋体"/>
        <w:sz w:val="28"/>
        <w:szCs w:val="28"/>
      </w:rPr>
      <w:fldChar w:fldCharType="separate"/>
    </w:r>
    <w:r>
      <w:rPr>
        <w:rStyle w:val="a5"/>
        <w:rFonts w:ascii="宋体" w:eastAsia="宋体" w:hAnsi="宋体"/>
        <w:sz w:val="28"/>
        <w:szCs w:val="28"/>
      </w:rPr>
      <w:t>10</w:t>
    </w:r>
    <w:r w:rsidR="00B3461D">
      <w:rPr>
        <w:rStyle w:val="a5"/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>—</w:t>
    </w:r>
  </w:p>
  <w:p w:rsidR="00D54736" w:rsidRDefault="00D54736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736" w:rsidRDefault="00D40777">
    <w:pPr>
      <w:pStyle w:val="a3"/>
      <w:framePr w:wrap="around" w:vAnchor="text" w:hAnchor="margin" w:xAlign="outside" w:y="1"/>
      <w:ind w:rightChars="100" w:right="320"/>
      <w:rPr>
        <w:rStyle w:val="a5"/>
        <w:rFonts w:ascii="宋体" w:eastAsia="宋体" w:hAnsi="宋体"/>
        <w:sz w:val="28"/>
        <w:szCs w:val="28"/>
      </w:rPr>
    </w:pPr>
    <w:r>
      <w:rPr>
        <w:rStyle w:val="a5"/>
        <w:rFonts w:ascii="宋体" w:eastAsia="宋体" w:hAnsi="宋体" w:hint="eastAsia"/>
        <w:sz w:val="28"/>
        <w:szCs w:val="28"/>
      </w:rPr>
      <w:t>—</w:t>
    </w:r>
    <w:r w:rsidR="00B3461D">
      <w:rPr>
        <w:rStyle w:val="a5"/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PAGE  </w:instrText>
    </w:r>
    <w:r w:rsidR="00B3461D">
      <w:rPr>
        <w:rStyle w:val="a5"/>
        <w:rFonts w:ascii="宋体" w:eastAsia="宋体" w:hAnsi="宋体"/>
        <w:sz w:val="28"/>
        <w:szCs w:val="28"/>
      </w:rPr>
      <w:fldChar w:fldCharType="separate"/>
    </w:r>
    <w:r w:rsidR="006D2BAB">
      <w:rPr>
        <w:rStyle w:val="a5"/>
        <w:rFonts w:ascii="宋体" w:eastAsia="宋体" w:hAnsi="宋体"/>
        <w:noProof/>
        <w:sz w:val="28"/>
        <w:szCs w:val="28"/>
      </w:rPr>
      <w:t>2</w:t>
    </w:r>
    <w:r w:rsidR="00B3461D">
      <w:rPr>
        <w:rStyle w:val="a5"/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>—</w:t>
    </w:r>
  </w:p>
  <w:p w:rsidR="00D54736" w:rsidRDefault="00D54736">
    <w:pPr>
      <w:pStyle w:val="a3"/>
      <w:ind w:right="567" w:firstLine="35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24B" w:rsidRDefault="00C8424B">
      <w:r>
        <w:separator/>
      </w:r>
    </w:p>
  </w:footnote>
  <w:footnote w:type="continuationSeparator" w:id="1">
    <w:p w:rsidR="00C8424B" w:rsidRDefault="00C842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2D53"/>
    <w:rsid w:val="000E0138"/>
    <w:rsid w:val="004355DD"/>
    <w:rsid w:val="00622658"/>
    <w:rsid w:val="006A5805"/>
    <w:rsid w:val="006D2BAB"/>
    <w:rsid w:val="0072047E"/>
    <w:rsid w:val="00752D53"/>
    <w:rsid w:val="007B56FC"/>
    <w:rsid w:val="00833D9C"/>
    <w:rsid w:val="00945AD0"/>
    <w:rsid w:val="00AB52D2"/>
    <w:rsid w:val="00B3461D"/>
    <w:rsid w:val="00BB347F"/>
    <w:rsid w:val="00C23654"/>
    <w:rsid w:val="00C31260"/>
    <w:rsid w:val="00C3668D"/>
    <w:rsid w:val="00C8424B"/>
    <w:rsid w:val="00D40777"/>
    <w:rsid w:val="00D54736"/>
    <w:rsid w:val="00E127FF"/>
    <w:rsid w:val="00E66331"/>
    <w:rsid w:val="00E676E6"/>
    <w:rsid w:val="00F85EC8"/>
    <w:rsid w:val="026C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D2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B52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B5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uiPriority w:val="99"/>
    <w:semiHidden/>
    <w:unhideWhenUsed/>
    <w:rsid w:val="00AB52D2"/>
  </w:style>
  <w:style w:type="character" w:customStyle="1" w:styleId="Char0">
    <w:name w:val="页眉 Char"/>
    <w:basedOn w:val="a0"/>
    <w:link w:val="a4"/>
    <w:uiPriority w:val="99"/>
    <w:rsid w:val="00AB52D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B52D2"/>
    <w:rPr>
      <w:sz w:val="18"/>
      <w:szCs w:val="18"/>
    </w:rPr>
  </w:style>
  <w:style w:type="character" w:customStyle="1" w:styleId="a6">
    <w:name w:val="页脚 字符"/>
    <w:uiPriority w:val="99"/>
    <w:rsid w:val="00AB52D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62CA1F0-8E58-4170-AD8E-5E941F2947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四川教育网</dc:creator>
  <cp:lastModifiedBy>Sky123.Org</cp:lastModifiedBy>
  <cp:revision>14</cp:revision>
  <dcterms:created xsi:type="dcterms:W3CDTF">2019-07-05T06:46:00Z</dcterms:created>
  <dcterms:modified xsi:type="dcterms:W3CDTF">2019-07-17T02:52:00Z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